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9E7" w:rsidRDefault="00B049E7" w:rsidP="00B04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Аннотация к рабочей программе по русскому языку в 7 «а»</w:t>
      </w:r>
      <w:r w:rsidR="00B237FF">
        <w:rPr>
          <w:rFonts w:ascii="Times New Roman" w:eastAsia="Times New Roman" w:hAnsi="Times New Roman" w:cs="Times New Roman"/>
          <w:b/>
        </w:rPr>
        <w:t xml:space="preserve"> и в 7 «б»</w:t>
      </w:r>
      <w:r>
        <w:rPr>
          <w:rFonts w:ascii="Times New Roman" w:eastAsia="Times New Roman" w:hAnsi="Times New Roman" w:cs="Times New Roman"/>
          <w:b/>
        </w:rPr>
        <w:t xml:space="preserve"> классе.</w:t>
      </w:r>
    </w:p>
    <w:p w:rsidR="00B049E7" w:rsidRDefault="00B049E7" w:rsidP="00B049E7">
      <w:pPr>
        <w:pStyle w:val="a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Пояснительная записка.</w:t>
      </w:r>
    </w:p>
    <w:p w:rsidR="00B049E7" w:rsidRDefault="00B049E7" w:rsidP="00B049E7">
      <w:pPr>
        <w:pStyle w:val="2"/>
        <w:shd w:val="clear" w:color="auto" w:fill="auto"/>
        <w:tabs>
          <w:tab w:val="left" w:pos="606"/>
        </w:tabs>
        <w:spacing w:line="240" w:lineRule="auto"/>
        <w:jc w:val="left"/>
        <w:rPr>
          <w:sz w:val="24"/>
          <w:szCs w:val="24"/>
        </w:rPr>
      </w:pPr>
      <w:r>
        <w:t>Рабочая программа по русскому языку предназначена для 7 «а»</w:t>
      </w:r>
      <w:r w:rsidR="00B237FF">
        <w:t xml:space="preserve"> и 7 «б»</w:t>
      </w:r>
      <w:r>
        <w:t xml:space="preserve"> класса средней общеобразовательной школы и составлена в соответствии с Федеральным государственным образовательным стандартом основного общего образования, основной образовательной программой основного общего образования МБОУ Заветинской СОШ №1, </w:t>
      </w:r>
      <w:r>
        <w:rPr>
          <w:sz w:val="24"/>
          <w:szCs w:val="24"/>
        </w:rPr>
        <w:t>авторской программой под ред. М.Т.Баранова,Т.А.Ладыженской,Л.А.Тростенцовой и др.</w:t>
      </w:r>
    </w:p>
    <w:p w:rsidR="00B049E7" w:rsidRPr="009D4B7F" w:rsidRDefault="00B049E7" w:rsidP="00B049E7">
      <w:pPr>
        <w:pStyle w:val="2"/>
        <w:shd w:val="clear" w:color="auto" w:fill="auto"/>
        <w:tabs>
          <w:tab w:val="left" w:pos="606"/>
        </w:tabs>
        <w:spacing w:line="240" w:lineRule="auto"/>
        <w:jc w:val="left"/>
        <w:rPr>
          <w:rStyle w:val="a4"/>
          <w:i w:val="0"/>
        </w:rPr>
      </w:pPr>
      <w:r>
        <w:rPr>
          <w:b/>
          <w:sz w:val="24"/>
          <w:szCs w:val="24"/>
        </w:rPr>
        <w:t>Программа реализуется на основе учебника:</w:t>
      </w:r>
      <w:r>
        <w:rPr>
          <w:rStyle w:val="a4"/>
          <w:b/>
        </w:rPr>
        <w:t xml:space="preserve"> </w:t>
      </w:r>
      <w:r w:rsidRPr="009D4B7F">
        <w:rPr>
          <w:rStyle w:val="a4"/>
        </w:rPr>
        <w:t>Русский язык : 6-й класс:учебник:в 2 частях/М.Т.Баранов,Т.А.Ладыженская(и др.).-5-е изд.,перераб.-Москва:Просвещение,2022</w:t>
      </w:r>
    </w:p>
    <w:p w:rsidR="00B049E7" w:rsidRPr="009D4B7F" w:rsidRDefault="00B049E7" w:rsidP="00B04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49E7" w:rsidRDefault="00B049E7" w:rsidP="00B04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49E7" w:rsidRPr="0032642D" w:rsidRDefault="00B049E7" w:rsidP="00B049E7">
      <w:pPr>
        <w:spacing w:after="0" w:line="240" w:lineRule="auto"/>
        <w:jc w:val="both"/>
        <w:rPr>
          <w:rStyle w:val="FontStyle19"/>
          <w:color w:val="000000" w:themeColor="text1"/>
        </w:rPr>
      </w:pPr>
      <w:r w:rsidRPr="0032642D">
        <w:rPr>
          <w:rFonts w:ascii="Times New Roman" w:hAnsi="Times New Roman"/>
          <w:sz w:val="24"/>
          <w:szCs w:val="24"/>
        </w:rPr>
        <w:t xml:space="preserve">Предмет «Русский язык» входит в образовательную область «Русский язык и литература». </w:t>
      </w:r>
    </w:p>
    <w:p w:rsidR="00B049E7" w:rsidRDefault="00B049E7" w:rsidP="00B049E7">
      <w:pPr>
        <w:shd w:val="clear" w:color="auto" w:fill="FFFFFF"/>
        <w:ind w:left="22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В соответствии с учебным планом на изучение литературы в 7 «а» классе отводится 136  часов в год  (4 часа в неделю, 34 учебные недели).С учетом календарного графика на 2024-2025 учебный   и расписания учебных занятий данная рабочая программа рассчитана на </w:t>
      </w:r>
      <w:r>
        <w:rPr>
          <w:rFonts w:ascii="Times New Roman" w:hAnsi="Times New Roman" w:cs="Times New Roman"/>
          <w:b/>
          <w:color w:val="000000"/>
          <w:spacing w:val="-1"/>
        </w:rPr>
        <w:t xml:space="preserve">  </w:t>
      </w:r>
      <w:r w:rsidR="001D7BE8">
        <w:rPr>
          <w:rFonts w:ascii="Times New Roman" w:hAnsi="Times New Roman" w:cs="Times New Roman"/>
          <w:b/>
          <w:color w:val="000000"/>
          <w:spacing w:val="-1"/>
        </w:rPr>
        <w:t>131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>час.</w:t>
      </w:r>
    </w:p>
    <w:p w:rsidR="00B049E7" w:rsidRPr="00705146" w:rsidRDefault="00B049E7" w:rsidP="00B049E7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1"/>
          <w:sz w:val="24"/>
          <w:szCs w:val="24"/>
        </w:rPr>
      </w:pPr>
    </w:p>
    <w:p w:rsidR="00B049E7" w:rsidRDefault="00B049E7" w:rsidP="00B049E7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049E7" w:rsidRDefault="00B049E7" w:rsidP="00B049E7">
      <w:pPr>
        <w:ind w:firstLine="708"/>
        <w:rPr>
          <w:rFonts w:ascii="Times New Roman" w:eastAsia="Times New Roman" w:hAnsi="Times New Roman" w:cs="Times New Roman"/>
        </w:rPr>
      </w:pPr>
    </w:p>
    <w:p w:rsidR="00B049E7" w:rsidRDefault="00B049E7" w:rsidP="00B049E7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u w:val="single"/>
        </w:rPr>
        <w:t>Общая характеристика учебного предмета</w:t>
      </w:r>
    </w:p>
    <w:p w:rsidR="00B049E7" w:rsidRDefault="00B049E7" w:rsidP="00B049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  </w:t>
      </w:r>
    </w:p>
    <w:p w:rsidR="00B049E7" w:rsidRDefault="00B049E7" w:rsidP="00B049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B049E7" w:rsidRDefault="00B049E7" w:rsidP="00B049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B049E7" w:rsidRDefault="00B049E7" w:rsidP="00B049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B049E7" w:rsidRDefault="00B049E7" w:rsidP="00B049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Содержание обучения русскому языку отобрано и структурировано на основе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компетентностного подхода</w:t>
      </w:r>
      <w:r>
        <w:rPr>
          <w:rFonts w:ascii="Times New Roman" w:eastAsia="Times New Roman" w:hAnsi="Times New Roman" w:cs="Times New Roman"/>
          <w:color w:val="000000"/>
        </w:rPr>
        <w:t>. В соответствии с этим в 9 классе формируются и развиваются коммуникативная, языковая, лингвистическая (языковедческая) и культуроведческая компетенции.</w:t>
      </w:r>
    </w:p>
    <w:p w:rsidR="00B049E7" w:rsidRDefault="00B049E7" w:rsidP="00B049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Коммуникативная компетенция</w:t>
      </w:r>
      <w:r>
        <w:rPr>
          <w:rFonts w:ascii="Times New Roman" w:eastAsia="Times New Roman" w:hAnsi="Times New Roman" w:cs="Times New Roman"/>
          <w:color w:val="000000"/>
        </w:rPr>
        <w:t> 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B049E7" w:rsidRDefault="00B049E7" w:rsidP="00B049E7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Языковая и лингвистическая (языковедческая) компетенции</w:t>
      </w:r>
      <w:r>
        <w:rPr>
          <w:rFonts w:ascii="Times New Roman" w:eastAsia="Times New Roman" w:hAnsi="Times New Roman" w:cs="Times New Roman"/>
          <w:color w:val="000000"/>
        </w:rPr>
        <w:t> – освоение необходимых знаний о языке как знаковой системе и общественном явлении,</w:t>
      </w:r>
    </w:p>
    <w:p w:rsidR="00B049E7" w:rsidRDefault="00B049E7" w:rsidP="00B049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B049E7" w:rsidRDefault="00B049E7" w:rsidP="00B049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Культуроведческая компетенция</w:t>
      </w:r>
      <w:r>
        <w:rPr>
          <w:rFonts w:ascii="Times New Roman" w:eastAsia="Times New Roman" w:hAnsi="Times New Roman" w:cs="Times New Roman"/>
          <w:color w:val="000000"/>
        </w:rPr>
        <w:t> 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B049E7" w:rsidRDefault="00B049E7" w:rsidP="00B049E7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Курс русского языка в 6 классе направлен </w:t>
      </w:r>
      <w:r>
        <w:rPr>
          <w:rFonts w:ascii="Times New Roman" w:eastAsia="Times New Roman" w:hAnsi="Times New Roman" w:cs="Times New Roman"/>
          <w:b/>
          <w:bCs/>
          <w:color w:val="000000"/>
          <w:u w:val="single"/>
        </w:rPr>
        <w:t>на достижение следующих целей:</w:t>
      </w:r>
    </w:p>
    <w:p w:rsidR="00B049E7" w:rsidRDefault="00B049E7" w:rsidP="00B049E7">
      <w:pPr>
        <w:numPr>
          <w:ilvl w:val="0"/>
          <w:numId w:val="1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Воспитание гражданственности и патриотизма, любви к русскому языку; сознательного отношения к языку как к духовной ценности, средству общения и получения знаний в разных сферах человеческой деятельности.</w:t>
      </w:r>
    </w:p>
    <w:p w:rsidR="00B049E7" w:rsidRDefault="00B049E7" w:rsidP="00B049E7">
      <w:pPr>
        <w:numPr>
          <w:ilvl w:val="0"/>
          <w:numId w:val="1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Развитие речевой и мыслительной деятельности, коммуникативных  умений и навыков, обеспечивающих владение русским литературным языком в разных сферах </w:t>
      </w:r>
      <w:r>
        <w:rPr>
          <w:rFonts w:ascii="Times New Roman" w:eastAsia="Times New Roman" w:hAnsi="Times New Roman" w:cs="Times New Roman"/>
          <w:color w:val="000000"/>
        </w:rPr>
        <w:lastRenderedPageBreak/>
        <w:t>и ситуациях общения; готовности и способности к речевому взаимодействию и взаимопониманию, потребности в речевом самосовершенствовании.</w:t>
      </w:r>
    </w:p>
    <w:p w:rsidR="00B049E7" w:rsidRDefault="00B049E7" w:rsidP="00B049E7">
      <w:pPr>
        <w:numPr>
          <w:ilvl w:val="0"/>
          <w:numId w:val="1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Освоение знаний о русском языке, его функционировании в различных сферах и ситуациях общения; обогащение словарного запаса и расширение круга используемых грамматических средств.</w:t>
      </w:r>
    </w:p>
    <w:p w:rsidR="00B049E7" w:rsidRDefault="00B049E7" w:rsidP="00B049E7">
      <w:pPr>
        <w:numPr>
          <w:ilvl w:val="0"/>
          <w:numId w:val="1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информацию.</w:t>
      </w:r>
    </w:p>
    <w:p w:rsidR="00B049E7" w:rsidRDefault="00B049E7" w:rsidP="00B049E7">
      <w:pPr>
        <w:numPr>
          <w:ilvl w:val="0"/>
          <w:numId w:val="1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Применение знаний и умений в жизни.</w:t>
      </w:r>
    </w:p>
    <w:p w:rsidR="00B049E7" w:rsidRDefault="00B049E7" w:rsidP="00B049E7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 соответствии с этими целями </w:t>
      </w:r>
      <w:r>
        <w:rPr>
          <w:rFonts w:ascii="Times New Roman" w:eastAsia="Times New Roman" w:hAnsi="Times New Roman" w:cs="Times New Roman"/>
          <w:b/>
          <w:bCs/>
          <w:color w:val="000000"/>
          <w:u w:val="single"/>
        </w:rPr>
        <w:t>задачи обучения русскому языку</w:t>
      </w:r>
      <w:r>
        <w:rPr>
          <w:rFonts w:ascii="Times New Roman" w:eastAsia="Times New Roman" w:hAnsi="Times New Roman" w:cs="Times New Roman"/>
          <w:b/>
          <w:bCs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по данной программе сводятся к следующему:</w:t>
      </w:r>
    </w:p>
    <w:p w:rsidR="00B049E7" w:rsidRDefault="00B049E7" w:rsidP="00B049E7">
      <w:pPr>
        <w:numPr>
          <w:ilvl w:val="0"/>
          <w:numId w:val="2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Развитие у детей патриотического чувства по отношению к родному языку: любви и интереса к нему, осознание его красоты и эстетической ценности, гордости и уважения к языку как части русской  национальной культуры.</w:t>
      </w:r>
    </w:p>
    <w:p w:rsidR="00B049E7" w:rsidRDefault="00B049E7" w:rsidP="00B049E7">
      <w:pPr>
        <w:numPr>
          <w:ilvl w:val="0"/>
          <w:numId w:val="2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Осознание себя носителем языка, языковой личностью, которая находится в постоянном диалоге (через язык и созданные на нем тексты) с миром и с самим собой.</w:t>
      </w:r>
    </w:p>
    <w:p w:rsidR="00B049E7" w:rsidRDefault="00B049E7" w:rsidP="00B049E7">
      <w:pPr>
        <w:numPr>
          <w:ilvl w:val="0"/>
          <w:numId w:val="2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Формирование у детей чувства языка.</w:t>
      </w:r>
    </w:p>
    <w:p w:rsidR="00B049E7" w:rsidRDefault="00B049E7" w:rsidP="00B049E7">
      <w:pPr>
        <w:numPr>
          <w:ilvl w:val="0"/>
          <w:numId w:val="2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Воспитание потребности пользоваться всем языковым богатством (а значит, и познавать его), совершенствовать свою устную и письменную речь, делать ее правильной, точной, богатой.</w:t>
      </w:r>
    </w:p>
    <w:p w:rsidR="00B049E7" w:rsidRDefault="00B049E7" w:rsidP="00B049E7">
      <w:pPr>
        <w:numPr>
          <w:ilvl w:val="0"/>
          <w:numId w:val="2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Сообщение необходимых знаний и формирование учебно – языковых, речевых, правописных умений и навыков, необходимых для того, чтобы правильно, точно, выразительно говорить, читать и писать на родном языке.</w:t>
      </w:r>
    </w:p>
    <w:p w:rsidR="00B049E7" w:rsidRDefault="00B049E7" w:rsidP="00B049E7"/>
    <w:p w:rsidR="00B049E7" w:rsidRPr="00971883" w:rsidRDefault="00B049E7" w:rsidP="00B049E7"/>
    <w:p w:rsidR="008C22EB" w:rsidRDefault="008C22EB"/>
    <w:sectPr w:rsidR="008C22EB" w:rsidSect="000B7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FB2"/>
    <w:multiLevelType w:val="multilevel"/>
    <w:tmpl w:val="A922F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3B686B"/>
    <w:multiLevelType w:val="multilevel"/>
    <w:tmpl w:val="62F84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9E7"/>
    <w:rsid w:val="001D7BE8"/>
    <w:rsid w:val="008C22EB"/>
    <w:rsid w:val="00B049E7"/>
    <w:rsid w:val="00B2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B88BB"/>
  <w15:chartTrackingRefBased/>
  <w15:docId w15:val="{15CA2FE5-F49F-46AC-8339-9D5D9EFBD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9E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2"/>
    <w:basedOn w:val="a"/>
    <w:rsid w:val="00B049E7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character" w:customStyle="1" w:styleId="FontStyle19">
    <w:name w:val="Font Style19"/>
    <w:basedOn w:val="a0"/>
    <w:uiPriority w:val="99"/>
    <w:rsid w:val="00B049E7"/>
    <w:rPr>
      <w:rFonts w:ascii="Century Schoolbook" w:hAnsi="Century Schoolbook" w:cs="Century Schoolbook" w:hint="default"/>
      <w:sz w:val="18"/>
      <w:szCs w:val="18"/>
    </w:rPr>
  </w:style>
  <w:style w:type="paragraph" w:styleId="a3">
    <w:name w:val="No Spacing"/>
    <w:uiPriority w:val="1"/>
    <w:qFormat/>
    <w:rsid w:val="00B04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+ Курсив"/>
    <w:aliases w:val="Интервал 0 pt"/>
    <w:rsid w:val="00B049E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-10"/>
      <w:sz w:val="24"/>
      <w:szCs w:val="24"/>
      <w:u w:val="none"/>
      <w:effect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755</Words>
  <Characters>4310</Characters>
  <Application>Microsoft Office Word</Application>
  <DocSecurity>0</DocSecurity>
  <Lines>35</Lines>
  <Paragraphs>10</Paragraphs>
  <ScaleCrop>false</ScaleCrop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Бардыков АВ</dc:creator>
  <cp:keywords/>
  <dc:description/>
  <cp:lastModifiedBy>Фабрицкая ГА</cp:lastModifiedBy>
  <cp:revision>3</cp:revision>
  <dcterms:created xsi:type="dcterms:W3CDTF">2024-08-16T06:43:00Z</dcterms:created>
  <dcterms:modified xsi:type="dcterms:W3CDTF">2024-09-06T17:23:00Z</dcterms:modified>
</cp:coreProperties>
</file>